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2B66" w14:textId="44688639" w:rsidR="00E42846" w:rsidRPr="008F163B" w:rsidRDefault="00E42846" w:rsidP="00B3538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208E1" w14:textId="621E3FA2" w:rsidR="00312714" w:rsidRPr="008F163B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8F163B">
        <w:rPr>
          <w:rFonts w:ascii="Times New Roman" w:hAnsi="Times New Roman" w:cs="Times New Roman"/>
          <w:b/>
          <w:noProof w:val="0"/>
          <w:sz w:val="28"/>
          <w:szCs w:val="28"/>
        </w:rPr>
        <w:t>НАЗВА СТАТТІ</w:t>
      </w:r>
    </w:p>
    <w:p w14:paraId="3D7C1094" w14:textId="5B94D8BA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14:paraId="784B450A" w14:textId="212B17D0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02E8">
        <w:rPr>
          <w:rFonts w:ascii="Times New Roman" w:hAnsi="Times New Roman" w:cs="Times New Roman"/>
          <w:b/>
          <w:noProof w:val="0"/>
          <w:sz w:val="24"/>
          <w:szCs w:val="24"/>
        </w:rPr>
        <w:t>Ім’я та прізвище автора</w:t>
      </w:r>
      <w:r w:rsidR="00403DFA" w:rsidRPr="001402E8">
        <w:rPr>
          <w:rFonts w:ascii="Times New Roman" w:hAnsi="Times New Roman" w:cs="Times New Roman"/>
          <w:b/>
          <w:noProof w:val="0"/>
          <w:sz w:val="24"/>
          <w:szCs w:val="24"/>
        </w:rPr>
        <w:t xml:space="preserve"> 1</w:t>
      </w:r>
    </w:p>
    <w:p w14:paraId="15CECB76" w14:textId="58954EAD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</w:rPr>
        <w:t>Афіліація</w:t>
      </w:r>
      <w:r w:rsidR="003D43F3" w:rsidRPr="001402E8">
        <w:rPr>
          <w:rFonts w:ascii="Times New Roman" w:hAnsi="Times New Roman" w:cs="Times New Roman"/>
          <w:i/>
          <w:noProof w:val="0"/>
          <w:sz w:val="24"/>
          <w:szCs w:val="24"/>
        </w:rPr>
        <w:t>, країна</w:t>
      </w:r>
    </w:p>
    <w:p w14:paraId="12C189F3" w14:textId="4BA65945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</w:rPr>
        <w:t>ORCID:</w:t>
      </w:r>
    </w:p>
    <w:p w14:paraId="47BB8C93" w14:textId="15425BAD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14:paraId="47B3CE9E" w14:textId="0291D02B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02E8">
        <w:rPr>
          <w:rFonts w:ascii="Times New Roman" w:hAnsi="Times New Roman" w:cs="Times New Roman"/>
          <w:b/>
          <w:noProof w:val="0"/>
          <w:sz w:val="24"/>
          <w:szCs w:val="24"/>
        </w:rPr>
        <w:t>Ім’я та прізвище автора</w:t>
      </w:r>
      <w:r w:rsidR="00403DFA" w:rsidRPr="001402E8">
        <w:rPr>
          <w:rFonts w:ascii="Times New Roman" w:hAnsi="Times New Roman" w:cs="Times New Roman"/>
          <w:b/>
          <w:noProof w:val="0"/>
          <w:sz w:val="24"/>
          <w:szCs w:val="24"/>
        </w:rPr>
        <w:t xml:space="preserve"> 2</w:t>
      </w:r>
    </w:p>
    <w:p w14:paraId="580A56CB" w14:textId="0E5A001F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</w:rPr>
        <w:t>Афіліація</w:t>
      </w:r>
      <w:r w:rsidR="003D43F3" w:rsidRPr="001402E8">
        <w:rPr>
          <w:rFonts w:ascii="Times New Roman" w:hAnsi="Times New Roman" w:cs="Times New Roman"/>
          <w:i/>
          <w:noProof w:val="0"/>
          <w:sz w:val="24"/>
          <w:szCs w:val="24"/>
        </w:rPr>
        <w:t>, країна</w:t>
      </w:r>
    </w:p>
    <w:p w14:paraId="1FB089F5" w14:textId="77777777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</w:rPr>
        <w:t>ORCID:</w:t>
      </w:r>
    </w:p>
    <w:p w14:paraId="2DC3B2EC" w14:textId="7F804FC1" w:rsidR="008F163B" w:rsidRPr="001402E8" w:rsidRDefault="008F163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14:paraId="7880A036" w14:textId="77777777" w:rsidR="00D0174B" w:rsidRPr="001402E8" w:rsidRDefault="00D0174B" w:rsidP="00B3538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14:paraId="61BCF710" w14:textId="7935D8CA" w:rsidR="00312714" w:rsidRDefault="00B3538D" w:rsidP="00B35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 А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 Б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., &amp; </w:t>
      </w: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 В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 (2021). </w:t>
      </w:r>
      <w:r>
        <w:rPr>
          <w:rFonts w:ascii="Times New Roman" w:hAnsi="Times New Roman" w:cs="Times New Roman"/>
          <w:b/>
          <w:sz w:val="24"/>
          <w:szCs w:val="24"/>
        </w:rPr>
        <w:t>Назва статті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538D">
        <w:rPr>
          <w:rFonts w:ascii="Times New Roman" w:hAnsi="Times New Roman" w:cs="Times New Roman"/>
          <w:b/>
          <w:i/>
          <w:sz w:val="24"/>
          <w:szCs w:val="24"/>
        </w:rPr>
        <w:t>Journal of Innovations and Sustainability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163B" w:rsidRPr="00B3538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D55FBB" w:rsidRPr="00D55FBB">
        <w:rPr>
          <w:rFonts w:ascii="Times New Roman" w:hAnsi="Times New Roman" w:cs="Times New Roman"/>
          <w:b/>
          <w:sz w:val="24"/>
          <w:szCs w:val="24"/>
        </w:rPr>
        <w:t>https://doi.org/10.51599/is</w:t>
      </w:r>
      <w:bookmarkStart w:id="0" w:name="_GoBack"/>
      <w:bookmarkEnd w:id="0"/>
    </w:p>
    <w:p w14:paraId="27E46AC6" w14:textId="1AD8CF8F" w:rsidR="006F7B4E" w:rsidRPr="00283D2A" w:rsidRDefault="006F7B4E" w:rsidP="00B353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9DB84" w14:textId="77777777" w:rsidR="0093310A" w:rsidRPr="00283D2A" w:rsidRDefault="0093310A" w:rsidP="0093310A">
      <w:pPr>
        <w:widowControl w:val="0"/>
        <w:tabs>
          <w:tab w:val="left" w:pos="61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D2A">
        <w:rPr>
          <w:rFonts w:ascii="Times New Roman" w:hAnsi="Times New Roman"/>
          <w:b/>
          <w:sz w:val="24"/>
          <w:szCs w:val="24"/>
        </w:rPr>
        <w:t xml:space="preserve">Мета. </w:t>
      </w:r>
    </w:p>
    <w:p w14:paraId="429A514D" w14:textId="77777777" w:rsidR="0093310A" w:rsidRPr="00283D2A" w:rsidRDefault="0093310A" w:rsidP="0093310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D2A">
        <w:rPr>
          <w:rFonts w:ascii="Times New Roman" w:hAnsi="Times New Roman"/>
          <w:b/>
          <w:sz w:val="24"/>
          <w:szCs w:val="24"/>
        </w:rPr>
        <w:t xml:space="preserve">Результати. </w:t>
      </w:r>
    </w:p>
    <w:p w14:paraId="352DC74C" w14:textId="30FE0BA2" w:rsidR="0093310A" w:rsidRPr="00283D2A" w:rsidRDefault="00283D2A" w:rsidP="0093310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D2A">
        <w:rPr>
          <w:rFonts w:ascii="Times New Roman" w:hAnsi="Times New Roman"/>
          <w:b/>
          <w:sz w:val="24"/>
          <w:szCs w:val="24"/>
        </w:rPr>
        <w:t>Н</w:t>
      </w:r>
      <w:r w:rsidR="0093310A" w:rsidRPr="00283D2A">
        <w:rPr>
          <w:rFonts w:ascii="Times New Roman" w:hAnsi="Times New Roman"/>
          <w:b/>
          <w:sz w:val="24"/>
          <w:szCs w:val="24"/>
        </w:rPr>
        <w:t xml:space="preserve">аукова новизна. </w:t>
      </w:r>
    </w:p>
    <w:p w14:paraId="38437DA9" w14:textId="29B48F0D" w:rsidR="0093310A" w:rsidRPr="00283D2A" w:rsidRDefault="0093310A" w:rsidP="0093310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D2A">
        <w:rPr>
          <w:rFonts w:ascii="Times New Roman" w:hAnsi="Times New Roman"/>
          <w:b/>
          <w:sz w:val="24"/>
          <w:szCs w:val="24"/>
        </w:rPr>
        <w:t>Практична цінність</w:t>
      </w:r>
      <w:r w:rsidR="00283D2A" w:rsidRPr="00283D2A">
        <w:rPr>
          <w:rFonts w:ascii="Times New Roman" w:hAnsi="Times New Roman"/>
          <w:b/>
          <w:sz w:val="24"/>
          <w:szCs w:val="24"/>
        </w:rPr>
        <w:t>.</w:t>
      </w:r>
    </w:p>
    <w:p w14:paraId="10388813" w14:textId="0EE0AFD4" w:rsidR="0093310A" w:rsidRPr="00283D2A" w:rsidRDefault="0093310A" w:rsidP="0093310A">
      <w:pPr>
        <w:widowControl w:val="0"/>
        <w:spacing w:after="0" w:line="240" w:lineRule="auto"/>
        <w:jc w:val="both"/>
        <w:rPr>
          <w:rStyle w:val="FontStyle226"/>
          <w:sz w:val="24"/>
          <w:szCs w:val="24"/>
          <w:lang w:eastAsia="uk-UA"/>
        </w:rPr>
      </w:pPr>
      <w:r w:rsidRPr="00283D2A">
        <w:rPr>
          <w:rFonts w:ascii="Times New Roman" w:hAnsi="Times New Roman"/>
          <w:b/>
          <w:sz w:val="24"/>
          <w:szCs w:val="24"/>
        </w:rPr>
        <w:t>Ключові слова:</w:t>
      </w:r>
      <w:r w:rsidRPr="00283D2A">
        <w:rPr>
          <w:rFonts w:ascii="Times New Roman" w:hAnsi="Times New Roman"/>
          <w:sz w:val="24"/>
          <w:szCs w:val="24"/>
        </w:rPr>
        <w:t xml:space="preserve"> </w:t>
      </w:r>
    </w:p>
    <w:p w14:paraId="2110D8C6" w14:textId="1E58E438" w:rsidR="00B800E7" w:rsidRDefault="00B800E7" w:rsidP="009331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05A0A" w14:textId="77777777" w:rsidR="00B800E7" w:rsidRDefault="00B800E7" w:rsidP="00B800E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030CC">
        <w:rPr>
          <w:rFonts w:ascii="Times New Roman" w:hAnsi="Times New Roman"/>
          <w:b/>
          <w:color w:val="000000"/>
          <w:sz w:val="28"/>
          <w:szCs w:val="28"/>
        </w:rPr>
        <w:t>TITLE OF THE ARTICLE</w:t>
      </w:r>
    </w:p>
    <w:p w14:paraId="096B021C" w14:textId="711A60B0" w:rsidR="00B800E7" w:rsidRPr="001402E8" w:rsidRDefault="00B800E7" w:rsidP="00B800E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</w:p>
    <w:p w14:paraId="344CF83F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First name and Family name author 1</w:t>
      </w:r>
    </w:p>
    <w:p w14:paraId="07DC5B76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Affiliation, country</w:t>
      </w:r>
    </w:p>
    <w:p w14:paraId="2BAD77CA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ORCID:</w:t>
      </w:r>
    </w:p>
    <w:p w14:paraId="38D94385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</w:p>
    <w:p w14:paraId="02001592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b/>
          <w:noProof w:val="0"/>
          <w:sz w:val="24"/>
          <w:szCs w:val="24"/>
          <w:lang w:val="en-US"/>
        </w:rPr>
        <w:t>First name and Family name author 1</w:t>
      </w:r>
    </w:p>
    <w:p w14:paraId="584823C1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Affiliation, country</w:t>
      </w:r>
    </w:p>
    <w:p w14:paraId="62909947" w14:textId="77777777" w:rsidR="00615FCF" w:rsidRPr="001402E8" w:rsidRDefault="00615FCF" w:rsidP="00615FC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</w:pPr>
      <w:r w:rsidRPr="001402E8">
        <w:rPr>
          <w:rFonts w:ascii="Times New Roman" w:hAnsi="Times New Roman" w:cs="Times New Roman"/>
          <w:i/>
          <w:noProof w:val="0"/>
          <w:sz w:val="24"/>
          <w:szCs w:val="24"/>
          <w:lang w:val="en-US"/>
        </w:rPr>
        <w:t>ORCID:</w:t>
      </w:r>
    </w:p>
    <w:p w14:paraId="1BFC2CBC" w14:textId="77777777" w:rsidR="00615FCF" w:rsidRPr="001402E8" w:rsidRDefault="00615FCF" w:rsidP="00B800E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</w:p>
    <w:p w14:paraId="693CA2CB" w14:textId="77777777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Purpose. </w:t>
      </w:r>
    </w:p>
    <w:p w14:paraId="2AB2D39F" w14:textId="77777777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Results. </w:t>
      </w:r>
    </w:p>
    <w:p w14:paraId="296D325C" w14:textId="4C0C31F9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Scientific novelty. </w:t>
      </w:r>
    </w:p>
    <w:p w14:paraId="5D31C4B8" w14:textId="4D747E76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>Practical value.</w:t>
      </w:r>
    </w:p>
    <w:p w14:paraId="5954A3C1" w14:textId="09244DBC" w:rsidR="00B800E7" w:rsidRPr="00B800E7" w:rsidRDefault="00B800E7" w:rsidP="00B800E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800E7"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</w:p>
    <w:p w14:paraId="53380C56" w14:textId="283E30D6" w:rsidR="00B800E7" w:rsidRDefault="00B800E7" w:rsidP="0093310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1ECF45" w14:textId="2A902FA3" w:rsidR="00283D2A" w:rsidRPr="005030CC" w:rsidRDefault="00283D2A" w:rsidP="00283D2A">
      <w:pPr>
        <w:widowControl w:val="0"/>
        <w:spacing w:after="0" w:line="240" w:lineRule="auto"/>
        <w:ind w:firstLine="567"/>
        <w:jc w:val="both"/>
        <w:rPr>
          <w:rStyle w:val="FontStyle226"/>
          <w:sz w:val="28"/>
          <w:szCs w:val="28"/>
          <w:lang w:eastAsia="uk-UA"/>
        </w:rPr>
      </w:pPr>
      <w:r w:rsidRPr="00770412">
        <w:rPr>
          <w:rFonts w:ascii="Times New Roman" w:hAnsi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026CE6" w14:textId="78803C4E" w:rsidR="00283D2A" w:rsidRDefault="00283D2A" w:rsidP="00283D2A">
      <w:pPr>
        <w:widowControl w:val="0"/>
        <w:shd w:val="clear" w:color="auto" w:fill="FFFFFF"/>
        <w:spacing w:after="0" w:line="240" w:lineRule="auto"/>
        <w:ind w:firstLine="567"/>
        <w:jc w:val="both"/>
        <w:rPr>
          <w:rStyle w:val="FontStyle226"/>
          <w:sz w:val="28"/>
          <w:szCs w:val="28"/>
          <w:lang w:eastAsia="uk-UA"/>
        </w:rPr>
      </w:pPr>
      <w:r>
        <w:rPr>
          <w:rStyle w:val="FontStyle226"/>
          <w:b/>
          <w:sz w:val="28"/>
          <w:szCs w:val="28"/>
          <w:lang w:eastAsia="uk-UA"/>
        </w:rPr>
        <w:t>Аналіз останніх</w:t>
      </w:r>
      <w:r w:rsidRPr="00010BD6">
        <w:rPr>
          <w:rStyle w:val="FontStyle226"/>
          <w:b/>
          <w:sz w:val="28"/>
          <w:szCs w:val="28"/>
          <w:lang w:eastAsia="uk-UA"/>
        </w:rPr>
        <w:t xml:space="preserve"> </w:t>
      </w:r>
      <w:r>
        <w:rPr>
          <w:rStyle w:val="FontStyle226"/>
          <w:b/>
          <w:sz w:val="28"/>
          <w:szCs w:val="28"/>
          <w:lang w:eastAsia="uk-UA"/>
        </w:rPr>
        <w:t xml:space="preserve">досліджень і публікацій. </w:t>
      </w:r>
    </w:p>
    <w:p w14:paraId="22187D70" w14:textId="57888CEA" w:rsidR="00283D2A" w:rsidRPr="006F0E25" w:rsidRDefault="00C6025D" w:rsidP="00283D2A">
      <w:pPr>
        <w:widowControl w:val="0"/>
        <w:spacing w:after="0" w:line="240" w:lineRule="auto"/>
        <w:ind w:firstLine="567"/>
        <w:jc w:val="both"/>
        <w:rPr>
          <w:rStyle w:val="FontStyle226"/>
          <w:sz w:val="28"/>
          <w:szCs w:val="28"/>
          <w:lang w:eastAsia="uk-UA"/>
        </w:rPr>
      </w:pPr>
      <w:r>
        <w:rPr>
          <w:rStyle w:val="FontStyle226"/>
          <w:b/>
          <w:sz w:val="28"/>
          <w:szCs w:val="28"/>
          <w:lang w:eastAsia="uk-UA"/>
        </w:rPr>
        <w:t>Мета, м</w:t>
      </w:r>
      <w:r w:rsidR="00283D2A">
        <w:rPr>
          <w:rStyle w:val="FontStyle226"/>
          <w:b/>
          <w:sz w:val="28"/>
          <w:szCs w:val="28"/>
          <w:lang w:eastAsia="uk-UA"/>
        </w:rPr>
        <w:t>атеріал</w:t>
      </w:r>
      <w:r>
        <w:rPr>
          <w:rStyle w:val="FontStyle226"/>
          <w:b/>
          <w:sz w:val="28"/>
          <w:szCs w:val="28"/>
          <w:lang w:eastAsia="uk-UA"/>
        </w:rPr>
        <w:t>и</w:t>
      </w:r>
      <w:r w:rsidR="00283D2A">
        <w:rPr>
          <w:rStyle w:val="FontStyle226"/>
          <w:b/>
          <w:sz w:val="28"/>
          <w:szCs w:val="28"/>
          <w:lang w:eastAsia="uk-UA"/>
        </w:rPr>
        <w:t xml:space="preserve"> </w:t>
      </w:r>
      <w:r>
        <w:rPr>
          <w:rStyle w:val="FontStyle226"/>
          <w:b/>
          <w:sz w:val="28"/>
          <w:szCs w:val="28"/>
          <w:lang w:eastAsia="uk-UA"/>
        </w:rPr>
        <w:t>та</w:t>
      </w:r>
      <w:r w:rsidR="00283D2A">
        <w:rPr>
          <w:rStyle w:val="FontStyle226"/>
          <w:b/>
          <w:sz w:val="28"/>
          <w:szCs w:val="28"/>
          <w:lang w:eastAsia="uk-UA"/>
        </w:rPr>
        <w:t xml:space="preserve"> методи</w:t>
      </w:r>
      <w:r>
        <w:rPr>
          <w:rStyle w:val="FontStyle226"/>
          <w:b/>
          <w:sz w:val="28"/>
          <w:szCs w:val="28"/>
          <w:lang w:eastAsia="uk-UA"/>
        </w:rPr>
        <w:t xml:space="preserve"> дослідження</w:t>
      </w:r>
      <w:r w:rsidR="00283D2A">
        <w:rPr>
          <w:rStyle w:val="FontStyle226"/>
          <w:b/>
          <w:sz w:val="28"/>
          <w:szCs w:val="28"/>
          <w:lang w:eastAsia="uk-UA"/>
        </w:rPr>
        <w:t>.</w:t>
      </w:r>
    </w:p>
    <w:p w14:paraId="2090E8E9" w14:textId="28576159" w:rsidR="00283D2A" w:rsidRPr="00DF5724" w:rsidRDefault="00283D2A" w:rsidP="00283D2A">
      <w:pPr>
        <w:pStyle w:val="Style17"/>
        <w:spacing w:line="240" w:lineRule="auto"/>
        <w:ind w:firstLine="567"/>
        <w:rPr>
          <w:sz w:val="28"/>
          <w:szCs w:val="28"/>
        </w:rPr>
      </w:pPr>
      <w:r>
        <w:rPr>
          <w:rStyle w:val="FontStyle226"/>
          <w:b/>
          <w:sz w:val="28"/>
          <w:szCs w:val="28"/>
          <w:lang w:val="uk-UA" w:eastAsia="uk-UA"/>
        </w:rPr>
        <w:t>Виклад основного матеріалу дослідження</w:t>
      </w:r>
      <w:r w:rsidRPr="006F0E25">
        <w:rPr>
          <w:rStyle w:val="FontStyle226"/>
          <w:b/>
          <w:sz w:val="28"/>
          <w:szCs w:val="28"/>
          <w:lang w:val="uk-UA" w:eastAsia="uk-UA"/>
        </w:rPr>
        <w:t>.</w:t>
      </w:r>
      <w:r w:rsidRPr="006F0E25">
        <w:rPr>
          <w:rStyle w:val="FontStyle226"/>
          <w:sz w:val="28"/>
          <w:szCs w:val="28"/>
          <w:lang w:val="uk-UA" w:eastAsia="uk-UA"/>
        </w:rPr>
        <w:t xml:space="preserve"> </w:t>
      </w:r>
    </w:p>
    <w:p w14:paraId="72440776" w14:textId="3B3E6D3F" w:rsidR="00283D2A" w:rsidRPr="00DF5724" w:rsidRDefault="00283D2A" w:rsidP="00283D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724">
        <w:rPr>
          <w:rFonts w:ascii="Times New Roman" w:hAnsi="Times New Roman"/>
          <w:b/>
          <w:sz w:val="28"/>
          <w:szCs w:val="28"/>
        </w:rPr>
        <w:t xml:space="preserve">Висновки. </w:t>
      </w:r>
    </w:p>
    <w:p w14:paraId="36DF2B62" w14:textId="19139FC7" w:rsidR="00283D2A" w:rsidRDefault="00283D2A" w:rsidP="00283D2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14:paraId="65B17513" w14:textId="50C6E91B" w:rsidR="00283D2A" w:rsidRPr="00283D2A" w:rsidRDefault="00283D2A" w:rsidP="00B800E7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sectPr w:rsidR="00283D2A" w:rsidRPr="00283D2A" w:rsidSect="00AE663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90220" w14:textId="77777777" w:rsidR="009B6D9A" w:rsidRDefault="009B6D9A" w:rsidP="00312714">
      <w:pPr>
        <w:spacing w:after="0" w:line="240" w:lineRule="auto"/>
      </w:pPr>
      <w:r>
        <w:separator/>
      </w:r>
    </w:p>
  </w:endnote>
  <w:endnote w:type="continuationSeparator" w:id="0">
    <w:p w14:paraId="27D5FE48" w14:textId="77777777" w:rsidR="009B6D9A" w:rsidRDefault="009B6D9A" w:rsidP="0031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0C330" w14:textId="77777777" w:rsidR="009B6D9A" w:rsidRDefault="009B6D9A" w:rsidP="00312714">
      <w:pPr>
        <w:spacing w:after="0" w:line="240" w:lineRule="auto"/>
      </w:pPr>
      <w:r>
        <w:separator/>
      </w:r>
    </w:p>
  </w:footnote>
  <w:footnote w:type="continuationSeparator" w:id="0">
    <w:p w14:paraId="3EFA45C9" w14:textId="77777777" w:rsidR="009B6D9A" w:rsidRDefault="009B6D9A" w:rsidP="0031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4C3A" w14:textId="1E144E92" w:rsidR="00312714" w:rsidRPr="008F163B" w:rsidRDefault="008F163B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6FC93" wp14:editId="3C3988DD">
              <wp:simplePos x="0" y="0"/>
              <wp:positionH relativeFrom="column">
                <wp:posOffset>-110490</wp:posOffset>
              </wp:positionH>
              <wp:positionV relativeFrom="paragraph">
                <wp:posOffset>-208168</wp:posOffset>
              </wp:positionV>
              <wp:extent cx="941294" cy="83820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294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8AEBC" w14:textId="4018197F" w:rsidR="008F163B" w:rsidRDefault="00403DFA" w:rsidP="008F163B">
                          <w:r w:rsidRPr="00286B34">
                            <w:rPr>
                              <w:rFonts w:ascii="Bookman Old Style" w:hAnsi="Bookman Old Style"/>
                              <w:color w:val="1F4E79" w:themeColor="accent5" w:themeShade="80"/>
                            </w:rPr>
                            <w:object w:dxaOrig="2604" w:dyaOrig="2588" w14:anchorId="69AA8B8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.55pt;height:66.5pt">
                                <v:imagedata r:id="rId1" o:title="" blacklevel="-13107f" grayscale="t"/>
                              </v:shape>
                              <o:OLEObject Type="Embed" ProgID="CorelDraw.Graphic.16" ShapeID="_x0000_i1026" DrawAspect="Content" ObjectID="_1700083368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6FC93" id="Прямоугольник 8" o:spid="_x0000_s1026" style="position:absolute;left:0;text-align:left;margin-left:-8.7pt;margin-top:-16.4pt;width:74.1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" filled="f" stroked="f" strokeweight="1pt">
              <v:textbox style="mso-fit-shape-to-text:t">
                <w:txbxContent>
                  <w:p w14:paraId="4EB8AEBC" w14:textId="4018197F" w:rsidR="008F163B" w:rsidRDefault="00403DFA" w:rsidP="008F163B">
                    <w:r w:rsidRPr="00286B34">
                      <w:rPr>
                        <w:rFonts w:ascii="Bookman Old Style" w:hAnsi="Bookman Old Style"/>
                        <w:color w:val="1F4E79" w:themeColor="accent5" w:themeShade="80"/>
                      </w:rPr>
                      <w:object w:dxaOrig="2604" w:dyaOrig="2588" w14:anchorId="69AA8B8E">
                        <v:shape id="_x0000_i1026" type="#_x0000_t75" style="width:66.55pt;height:66.5pt">
                          <v:imagedata r:id="rId1" o:title="" blacklevel="-13107f" grayscale="t"/>
                        </v:shape>
                        <o:OLEObject Type="Embed" ProgID="CorelDraw.Graphic.16" ShapeID="_x0000_i1026" DrawAspect="Content" ObjectID="_1700083368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="00312714"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Journal of Innovations and Sustainability</w:t>
    </w:r>
  </w:p>
  <w:p w14:paraId="5AB46D0E" w14:textId="39209626" w:rsidR="00312714" w:rsidRPr="008F163B" w:rsidRDefault="00312714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ISSN 2367-8151</w:t>
    </w:r>
  </w:p>
  <w:p w14:paraId="34859602" w14:textId="387E4D54" w:rsidR="00312714" w:rsidRPr="008F163B" w:rsidRDefault="00312714" w:rsidP="00312714">
    <w:pPr>
      <w:pStyle w:val="a3"/>
      <w:jc w:val="right"/>
      <w:rPr>
        <w:rFonts w:ascii="Bookman Old Style" w:hAnsi="Bookman Old Style"/>
        <w:b/>
        <w:i/>
        <w:color w:val="00B050"/>
        <w:sz w:val="24"/>
        <w:szCs w:val="24"/>
        <w:lang w:val="en-US"/>
      </w:rPr>
    </w:pPr>
    <w:r w:rsidRPr="008F163B">
      <w:rPr>
        <w:rFonts w:ascii="Bookman Old Style" w:hAnsi="Bookman Old Style"/>
        <w:b/>
        <w:i/>
        <w:color w:val="00B050"/>
        <w:sz w:val="24"/>
        <w:szCs w:val="24"/>
        <w:lang w:val="en-US"/>
      </w:rPr>
      <w:t>2021, Vol. 5, No 1</w:t>
    </w:r>
  </w:p>
  <w:p w14:paraId="74703EA7" w14:textId="033977B1" w:rsidR="00312714" w:rsidRPr="00403DFA" w:rsidRDefault="00403DFA" w:rsidP="00403DFA">
    <w:pPr>
      <w:pStyle w:val="a3"/>
      <w:widowControl w:val="0"/>
      <w:pBdr>
        <w:bottom w:val="single" w:sz="12" w:space="1" w:color="auto"/>
      </w:pBdr>
      <w:jc w:val="right"/>
      <w:rPr>
        <w:rFonts w:ascii="Bookman Old Style" w:hAnsi="Bookman Old Style"/>
        <w:color w:val="00B050"/>
        <w:sz w:val="24"/>
        <w:szCs w:val="24"/>
      </w:rPr>
    </w:pPr>
    <w:r w:rsidRPr="00403DFA">
      <w:rPr>
        <w:rFonts w:ascii="Bookman Old Style" w:hAnsi="Bookman Old Style"/>
        <w:color w:val="00B050"/>
        <w:sz w:val="24"/>
        <w:szCs w:val="24"/>
        <w:lang w:val="en-US"/>
      </w:rPr>
      <w:t>http</w:t>
    </w:r>
    <w:r w:rsidR="003C37FF">
      <w:rPr>
        <w:rFonts w:ascii="Bookman Old Style" w:hAnsi="Bookman Old Style"/>
        <w:color w:val="00B050"/>
        <w:sz w:val="24"/>
        <w:szCs w:val="24"/>
        <w:lang w:val="en-US"/>
      </w:rPr>
      <w:t>s</w:t>
    </w:r>
    <w:r w:rsidRPr="00403DFA">
      <w:rPr>
        <w:rFonts w:ascii="Bookman Old Style" w:hAnsi="Bookman Old Style"/>
        <w:color w:val="00B050"/>
        <w:sz w:val="24"/>
        <w:szCs w:val="24"/>
        <w:lang w:val="en-US"/>
      </w:rPr>
      <w:t>://is-journal.com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6B"/>
    <w:rsid w:val="000D646B"/>
    <w:rsid w:val="001402E8"/>
    <w:rsid w:val="00283D2A"/>
    <w:rsid w:val="002923ED"/>
    <w:rsid w:val="00312714"/>
    <w:rsid w:val="003720B4"/>
    <w:rsid w:val="003C37FF"/>
    <w:rsid w:val="003D43F3"/>
    <w:rsid w:val="003E632C"/>
    <w:rsid w:val="00403DFA"/>
    <w:rsid w:val="00482915"/>
    <w:rsid w:val="00615FCF"/>
    <w:rsid w:val="006F7B4E"/>
    <w:rsid w:val="007D230E"/>
    <w:rsid w:val="008F163B"/>
    <w:rsid w:val="0093310A"/>
    <w:rsid w:val="009B6D9A"/>
    <w:rsid w:val="009C01DB"/>
    <w:rsid w:val="00AE6639"/>
    <w:rsid w:val="00B3456D"/>
    <w:rsid w:val="00B3538D"/>
    <w:rsid w:val="00B362B4"/>
    <w:rsid w:val="00B800E7"/>
    <w:rsid w:val="00C6025D"/>
    <w:rsid w:val="00D0174B"/>
    <w:rsid w:val="00D55FBB"/>
    <w:rsid w:val="00E42846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410D"/>
  <w15:chartTrackingRefBased/>
  <w15:docId w15:val="{6FF3F092-7E18-4753-913C-6D45483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714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31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714"/>
    <w:rPr>
      <w:noProof/>
      <w:lang w:val="uk-UA"/>
    </w:rPr>
  </w:style>
  <w:style w:type="character" w:styleId="a7">
    <w:name w:val="Hyperlink"/>
    <w:basedOn w:val="a0"/>
    <w:uiPriority w:val="99"/>
    <w:unhideWhenUsed/>
    <w:rsid w:val="003127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271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7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0B4"/>
    <w:rPr>
      <w:rFonts w:ascii="Segoe UI" w:hAnsi="Segoe UI" w:cs="Segoe UI"/>
      <w:noProof/>
      <w:sz w:val="18"/>
      <w:szCs w:val="18"/>
      <w:lang w:val="uk-UA"/>
    </w:rPr>
  </w:style>
  <w:style w:type="character" w:customStyle="1" w:styleId="FontStyle226">
    <w:name w:val="Font Style226"/>
    <w:uiPriority w:val="99"/>
    <w:rsid w:val="0093310A"/>
    <w:rPr>
      <w:rFonts w:ascii="Times New Roman" w:hAnsi="Times New Roman"/>
      <w:sz w:val="20"/>
    </w:rPr>
  </w:style>
  <w:style w:type="paragraph" w:customStyle="1" w:styleId="Style17">
    <w:name w:val="Style17"/>
    <w:basedOn w:val="a"/>
    <w:uiPriority w:val="99"/>
    <w:rsid w:val="00283D2A"/>
    <w:pPr>
      <w:widowControl w:val="0"/>
      <w:autoSpaceDE w:val="0"/>
      <w:autoSpaceDN w:val="0"/>
      <w:adjustRightInd w:val="0"/>
      <w:spacing w:after="0" w:line="231" w:lineRule="exact"/>
      <w:ind w:firstLine="307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C26B-E657-4BB8-9B34-DB5EAAB0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35</cp:revision>
  <cp:lastPrinted>2021-11-27T21:00:00Z</cp:lastPrinted>
  <dcterms:created xsi:type="dcterms:W3CDTF">2021-11-27T20:12:00Z</dcterms:created>
  <dcterms:modified xsi:type="dcterms:W3CDTF">2021-12-03T22:36:00Z</dcterms:modified>
</cp:coreProperties>
</file>